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E176" w14:textId="77777777" w:rsidR="005F67D9" w:rsidRDefault="005F67D9" w:rsidP="005F67D9">
      <w:r>
        <w:t>Risikohinweis</w:t>
      </w:r>
    </w:p>
    <w:p w14:paraId="4F3259F0" w14:textId="77777777" w:rsidR="005F67D9" w:rsidRDefault="005F67D9" w:rsidP="005F67D9"/>
    <w:p w14:paraId="16091FDC" w14:textId="59B11F95" w:rsidR="000866FC" w:rsidRDefault="005F67D9" w:rsidP="005F67D9">
      <w:r>
        <w:t xml:space="preserve">Alle veröffentlichten </w:t>
      </w:r>
      <w:proofErr w:type="gramStart"/>
      <w:r>
        <w:t>Informationen</w:t>
      </w:r>
      <w:proofErr w:type="gramEnd"/>
      <w:r>
        <w:t xml:space="preserve"> die in Zusammenhang mit diesem Projekt stehen (Webseite, Videoinhalte, YouTube-Videos, Soziale Medien, etc.) benutzen Quellen, die der jeweilige Autor als glaubwürdig erachtet. Eine Gewähr für die Korrektheit und/oder Vollständigkeit kann jedoch nicht übernommen werden. Die Informationen und Angaben dienen ausschließlich der Unterstützung selbständiger Anlageentscheidungen und stellen keine Empfehlung zum Kauf, Verkauf oder Abschluss etwaiger Finanzprodukte oder Entscheidungen dar – weder explizit noch </w:t>
      </w:r>
      <w:proofErr w:type="gramStart"/>
      <w:r>
        <w:t>stillschweigend</w:t>
      </w:r>
      <w:proofErr w:type="gramEnd"/>
      <w:r>
        <w:t xml:space="preserve">. Vielmehr sind die Informationen als Diskussionsanregung zu verstehen. Der Handel mit gehebelten Finanzprodukten </w:t>
      </w:r>
      <w:proofErr w:type="gramStart"/>
      <w:r>
        <w:t>beinhalten</w:t>
      </w:r>
      <w:proofErr w:type="gramEnd"/>
      <w:r>
        <w:t xml:space="preserve"> erhebliche Risiken, die zu einem möglichen Totalverlust führen können und je nach Produkt sogar über das eingesetzte Kapital hinaus bestehen können (Nachschusspflicht). Bevor ein Investor in diese Produkte </w:t>
      </w:r>
      <w:proofErr w:type="gramStart"/>
      <w:r>
        <w:t>investiert</w:t>
      </w:r>
      <w:proofErr w:type="gramEnd"/>
      <w:r>
        <w:t xml:space="preserve"> sollte er sich zwingend mit den möglichen Risiken vertraut machen und sicherstellen, dass die eingegangenen Transaktionen zu seinen finanziellen Mitteln passen. Im Zweifel ist eine persönliche Beratung durch einen qualifizierten Berater vorzunehmen. Das veröffentlichte Material stellt eine solche Beratung nicht dar und kann diese auch nicht ersetzen. Beachten Sie: Für alle Wertpapiere gilt: Wertentwicklungen in der Vergangenheit garantieren keine Garantie für eine entsprechende Entwicklung in der Zukunft.</w:t>
      </w:r>
    </w:p>
    <w:sectPr w:rsidR="00086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3"/>
    <w:rsid w:val="000866FC"/>
    <w:rsid w:val="000C6CD3"/>
    <w:rsid w:val="004C4165"/>
    <w:rsid w:val="005F67D9"/>
    <w:rsid w:val="00D32A68"/>
    <w:rsid w:val="00DA1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C9CC"/>
  <w15:chartTrackingRefBased/>
  <w15:docId w15:val="{96E7E43A-48BA-45C1-A7DC-20A024F8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1232</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Keulen</dc:creator>
  <cp:keywords/>
  <dc:description/>
  <cp:lastModifiedBy>Marcus Keulen</cp:lastModifiedBy>
  <cp:revision>2</cp:revision>
  <dcterms:created xsi:type="dcterms:W3CDTF">2023-07-08T01:58:00Z</dcterms:created>
  <dcterms:modified xsi:type="dcterms:W3CDTF">2023-07-08T02:06:00Z</dcterms:modified>
</cp:coreProperties>
</file>